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0B3E44A2" w:rsidR="009750E7" w:rsidRDefault="00A45124" w:rsidP="009750E7">
      <w:pPr>
        <w:pStyle w:val="Heading5"/>
        <w:rPr>
          <w:b w:val="0"/>
        </w:rPr>
      </w:pPr>
      <w:r>
        <w:rPr>
          <w:color w:val="FF0000"/>
        </w:rPr>
        <w:t>MATHIEU CATAFORD</w:t>
      </w:r>
    </w:p>
    <w:p w14:paraId="1E665220" w14:textId="12A34D93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A45124">
        <w:rPr>
          <w:rFonts w:ascii="Verdana" w:hAnsi="Verdana"/>
          <w:sz w:val="20"/>
        </w:rPr>
        <w:t>Halifax Moosehead</w:t>
      </w:r>
    </w:p>
    <w:p w14:paraId="56695337" w14:textId="2DED45A5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 xml:space="preserve">League: </w:t>
      </w:r>
      <w:r w:rsidR="006428E0">
        <w:rPr>
          <w:rFonts w:ascii="Verdana" w:hAnsi="Verdana"/>
          <w:sz w:val="20"/>
        </w:rPr>
        <w:t>QMJ</w:t>
      </w:r>
      <w:r w:rsidRPr="00872BDB">
        <w:rPr>
          <w:rFonts w:ascii="Verdana" w:hAnsi="Verdana"/>
          <w:sz w:val="20"/>
        </w:rPr>
        <w:t>HL</w:t>
      </w:r>
    </w:p>
    <w:p w14:paraId="21AA4AA9" w14:textId="5DB51875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 xml:space="preserve">Position: </w:t>
      </w:r>
      <w:r w:rsidR="00A45124">
        <w:rPr>
          <w:rFonts w:ascii="Verdana" w:hAnsi="Verdana"/>
          <w:sz w:val="20"/>
        </w:rPr>
        <w:t xml:space="preserve">Left </w:t>
      </w:r>
      <w:r w:rsidR="006428E0">
        <w:rPr>
          <w:rFonts w:ascii="Verdana" w:hAnsi="Verdana"/>
          <w:sz w:val="20"/>
        </w:rPr>
        <w:t>Wing</w:t>
      </w:r>
    </w:p>
    <w:p w14:paraId="1CFEFB88" w14:textId="17057382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4E2254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 xml:space="preserve"> </w:t>
      </w:r>
      <w:r w:rsidR="004E2254">
        <w:rPr>
          <w:rFonts w:ascii="Verdana" w:hAnsi="Verdana"/>
          <w:b/>
          <w:sz w:val="20"/>
        </w:rPr>
        <w:t>Mar</w:t>
      </w:r>
      <w:r>
        <w:rPr>
          <w:rFonts w:ascii="Verdana" w:hAnsi="Verdana"/>
          <w:b/>
          <w:sz w:val="20"/>
        </w:rPr>
        <w:t xml:space="preserve"> 200</w:t>
      </w:r>
      <w:r w:rsidR="004614D9">
        <w:rPr>
          <w:rFonts w:ascii="Verdana" w:hAnsi="Verdana"/>
          <w:b/>
          <w:sz w:val="20"/>
        </w:rPr>
        <w:t>5</w:t>
      </w:r>
    </w:p>
    <w:p w14:paraId="7D04447A" w14:textId="076356A4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D57C0D">
        <w:rPr>
          <w:rFonts w:ascii="Verdana" w:hAnsi="Verdana"/>
          <w:b/>
          <w:sz w:val="20"/>
        </w:rPr>
        <w:t>5.11</w:t>
      </w:r>
      <w:r>
        <w:rPr>
          <w:rFonts w:ascii="Verdana" w:hAnsi="Verdana"/>
          <w:b/>
          <w:sz w:val="20"/>
        </w:rPr>
        <w:t>ft or 1</w:t>
      </w:r>
      <w:r w:rsidR="00A042FF">
        <w:rPr>
          <w:rFonts w:ascii="Verdana" w:hAnsi="Verdana"/>
          <w:b/>
          <w:sz w:val="20"/>
        </w:rPr>
        <w:t>8</w:t>
      </w:r>
      <w:r w:rsidR="00EF3027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745F6E24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 w:rsidR="004614D9">
        <w:rPr>
          <w:rFonts w:ascii="Verdana" w:hAnsi="Verdana"/>
          <w:b/>
          <w:sz w:val="20"/>
        </w:rPr>
        <w:t>1</w:t>
      </w:r>
      <w:r w:rsidR="00A45124">
        <w:rPr>
          <w:rFonts w:ascii="Verdana" w:hAnsi="Verdana"/>
          <w:b/>
          <w:sz w:val="20"/>
        </w:rPr>
        <w:t>87</w:t>
      </w:r>
      <w:r>
        <w:rPr>
          <w:rFonts w:ascii="Verdana" w:hAnsi="Verdana"/>
          <w:b/>
          <w:sz w:val="20"/>
        </w:rPr>
        <w:t xml:space="preserve"> lbs or </w:t>
      </w:r>
      <w:r w:rsidR="002A70D7">
        <w:rPr>
          <w:rFonts w:ascii="Verdana" w:hAnsi="Verdana"/>
          <w:b/>
          <w:sz w:val="20"/>
        </w:rPr>
        <w:t>8</w:t>
      </w:r>
      <w:r w:rsidR="006C1899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743EBDEF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Report Card – Excellent: 5, </w:t>
      </w:r>
      <w:r w:rsidR="0081175A">
        <w:rPr>
          <w:rFonts w:ascii="Tahoma" w:hAnsi="Tahoma" w:cs="Tahoma"/>
          <w:b w:val="0"/>
          <w:sz w:val="20"/>
        </w:rPr>
        <w:t xml:space="preserve">Very Good: 4.5, </w:t>
      </w:r>
      <w:r>
        <w:rPr>
          <w:rFonts w:ascii="Tahoma" w:hAnsi="Tahoma" w:cs="Tahoma"/>
          <w:b w:val="0"/>
          <w:sz w:val="20"/>
        </w:rPr>
        <w:t xml:space="preserve">Good: 4, </w:t>
      </w:r>
      <w:r w:rsidR="00FE3F83">
        <w:rPr>
          <w:rFonts w:ascii="Tahoma" w:hAnsi="Tahoma" w:cs="Tahoma"/>
          <w:b w:val="0"/>
          <w:sz w:val="20"/>
        </w:rPr>
        <w:t xml:space="preserve">Above Average:3.5, </w:t>
      </w:r>
      <w:r>
        <w:rPr>
          <w:rFonts w:ascii="Tahoma" w:hAnsi="Tahoma" w:cs="Tahoma"/>
          <w:b w:val="0"/>
          <w:sz w:val="20"/>
        </w:rPr>
        <w:t xml:space="preserve">Average:3, </w:t>
      </w:r>
      <w:r w:rsidR="007562A6">
        <w:rPr>
          <w:rFonts w:ascii="Tahoma" w:hAnsi="Tahoma" w:cs="Tahoma"/>
          <w:b w:val="0"/>
          <w:sz w:val="20"/>
        </w:rPr>
        <w:t xml:space="preserve">Below Average: 2.5, </w:t>
      </w:r>
      <w:r w:rsidR="00B71BCF">
        <w:rPr>
          <w:rFonts w:ascii="Tahoma" w:hAnsi="Tahoma" w:cs="Tahoma"/>
          <w:b w:val="0"/>
          <w:sz w:val="20"/>
        </w:rPr>
        <w:t>Deficient</w:t>
      </w:r>
      <w:r>
        <w:rPr>
          <w:rFonts w:ascii="Tahoma" w:hAnsi="Tahoma" w:cs="Tahoma"/>
          <w:b w:val="0"/>
          <w:sz w:val="20"/>
        </w:rPr>
        <w:t>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3CA27BF7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693B3A">
        <w:rPr>
          <w:rFonts w:ascii="Tahoma" w:hAnsi="Tahoma" w:cs="Tahoma"/>
          <w:color w:val="auto"/>
          <w:sz w:val="20"/>
        </w:rPr>
        <w:t xml:space="preserve">Very </w:t>
      </w:r>
      <w:r w:rsidR="002A01CF">
        <w:rPr>
          <w:rFonts w:ascii="Tahoma" w:hAnsi="Tahoma" w:cs="Tahoma"/>
          <w:color w:val="auto"/>
          <w:sz w:val="20"/>
        </w:rPr>
        <w:t>Good</w:t>
      </w:r>
      <w:r>
        <w:rPr>
          <w:rFonts w:ascii="Tahoma" w:hAnsi="Tahoma" w:cs="Tahoma"/>
          <w:color w:val="auto"/>
          <w:sz w:val="20"/>
        </w:rPr>
        <w:t xml:space="preserve">: </w:t>
      </w:r>
      <w:r w:rsidR="00B2237A">
        <w:rPr>
          <w:rFonts w:ascii="Tahoma" w:hAnsi="Tahoma" w:cs="Tahoma"/>
          <w:color w:val="auto"/>
          <w:sz w:val="20"/>
        </w:rPr>
        <w:t>4</w:t>
      </w:r>
      <w:r w:rsidR="00693B3A">
        <w:rPr>
          <w:rFonts w:ascii="Tahoma" w:hAnsi="Tahoma" w:cs="Tahoma"/>
          <w:color w:val="auto"/>
          <w:sz w:val="20"/>
        </w:rPr>
        <w:t>.5</w:t>
      </w:r>
    </w:p>
    <w:p w14:paraId="1AB6F94B" w14:textId="229B6370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693B3A">
        <w:rPr>
          <w:rFonts w:ascii="Tahoma" w:hAnsi="Tahoma" w:cs="Tahoma"/>
          <w:bCs w:val="0"/>
          <w:szCs w:val="24"/>
        </w:rPr>
        <w:t>Above Average</w:t>
      </w:r>
      <w:r w:rsidR="00B60D34">
        <w:rPr>
          <w:rFonts w:ascii="Tahoma" w:hAnsi="Tahoma" w:cs="Tahoma"/>
          <w:bCs w:val="0"/>
          <w:szCs w:val="24"/>
        </w:rPr>
        <w:t xml:space="preserve">: </w:t>
      </w:r>
      <w:r w:rsidR="00693B3A">
        <w:rPr>
          <w:rFonts w:ascii="Tahoma" w:hAnsi="Tahoma" w:cs="Tahoma"/>
          <w:bCs w:val="0"/>
          <w:szCs w:val="24"/>
        </w:rPr>
        <w:t>3</w:t>
      </w:r>
      <w:r w:rsidR="004A0760">
        <w:rPr>
          <w:rFonts w:ascii="Tahoma" w:hAnsi="Tahoma" w:cs="Tahoma"/>
          <w:bCs w:val="0"/>
          <w:szCs w:val="24"/>
        </w:rPr>
        <w:t>.5</w:t>
      </w:r>
    </w:p>
    <w:p w14:paraId="78866A24" w14:textId="6FAE99D8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4A0760">
        <w:rPr>
          <w:rFonts w:ascii="Tahoma" w:hAnsi="Tahoma" w:cs="Tahoma"/>
          <w:b/>
          <w:sz w:val="20"/>
        </w:rPr>
        <w:t>Very Good</w:t>
      </w:r>
      <w:r w:rsidR="0062070E">
        <w:rPr>
          <w:rFonts w:ascii="Tahoma" w:hAnsi="Tahoma" w:cs="Tahoma"/>
          <w:b/>
          <w:sz w:val="20"/>
        </w:rPr>
        <w:t xml:space="preserve">: </w:t>
      </w:r>
      <w:r w:rsidR="004A0760">
        <w:rPr>
          <w:rFonts w:ascii="Tahoma" w:hAnsi="Tahoma" w:cs="Tahoma"/>
          <w:b/>
          <w:sz w:val="20"/>
        </w:rPr>
        <w:t>4</w:t>
      </w:r>
      <w:r w:rsidR="0062070E">
        <w:rPr>
          <w:rFonts w:ascii="Tahoma" w:hAnsi="Tahoma" w:cs="Tahoma"/>
          <w:b/>
          <w:sz w:val="20"/>
        </w:rPr>
        <w:t>.5</w:t>
      </w:r>
    </w:p>
    <w:p w14:paraId="57A2D43F" w14:textId="35485A28" w:rsidR="009750E7" w:rsidRDefault="009750E7" w:rsidP="009750E7">
      <w:p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Puckhandling</w:t>
      </w:r>
      <w:proofErr w:type="spellEnd"/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Good: 4</w:t>
      </w:r>
    </w:p>
    <w:p w14:paraId="1CB567C1" w14:textId="5C7A194C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B45950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 xml:space="preserve">: </w:t>
      </w:r>
      <w:r w:rsidR="00B45950">
        <w:rPr>
          <w:rFonts w:ascii="Tahoma" w:hAnsi="Tahoma" w:cs="Tahoma"/>
          <w:bCs w:val="0"/>
          <w:szCs w:val="24"/>
        </w:rPr>
        <w:t>4</w:t>
      </w:r>
    </w:p>
    <w:p w14:paraId="765A1C0B" w14:textId="14B6CC67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564CF0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>: 4</w:t>
      </w:r>
      <w:r w:rsidR="00564CF0">
        <w:rPr>
          <w:rFonts w:ascii="Tahoma" w:hAnsi="Tahoma" w:cs="Tahoma"/>
          <w:b/>
          <w:sz w:val="20"/>
        </w:rPr>
        <w:t>.5</w:t>
      </w:r>
    </w:p>
    <w:p w14:paraId="79F2D664" w14:textId="5ECF9667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693B3A">
        <w:rPr>
          <w:rFonts w:ascii="Tahoma" w:hAnsi="Tahoma" w:cs="Tahoma"/>
          <w:color w:val="auto"/>
          <w:sz w:val="20"/>
        </w:rPr>
        <w:t>Above Average</w:t>
      </w:r>
      <w:r>
        <w:rPr>
          <w:rFonts w:ascii="Tahoma" w:hAnsi="Tahoma" w:cs="Tahoma"/>
          <w:color w:val="auto"/>
          <w:sz w:val="20"/>
        </w:rPr>
        <w:t xml:space="preserve">: </w:t>
      </w:r>
      <w:r w:rsidR="00693B3A">
        <w:rPr>
          <w:rFonts w:ascii="Tahoma" w:hAnsi="Tahoma" w:cs="Tahoma"/>
          <w:color w:val="auto"/>
          <w:sz w:val="20"/>
        </w:rPr>
        <w:t>3.5</w:t>
      </w:r>
    </w:p>
    <w:p w14:paraId="7417B907" w14:textId="06486D15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Good: 4</w:t>
      </w:r>
    </w:p>
    <w:p w14:paraId="4D2247BD" w14:textId="77D1BA5F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BB679B">
        <w:rPr>
          <w:rFonts w:ascii="Tahoma" w:hAnsi="Tahoma" w:cs="Tahoma"/>
          <w:b/>
          <w:sz w:val="20"/>
        </w:rPr>
        <w:t>Above Average</w:t>
      </w:r>
      <w:r>
        <w:rPr>
          <w:rFonts w:ascii="Tahoma" w:hAnsi="Tahoma" w:cs="Tahoma"/>
          <w:b/>
          <w:sz w:val="20"/>
        </w:rPr>
        <w:t xml:space="preserve">: </w:t>
      </w:r>
      <w:r w:rsidR="00BB679B">
        <w:rPr>
          <w:rFonts w:ascii="Tahoma" w:hAnsi="Tahoma" w:cs="Tahoma"/>
          <w:b/>
          <w:sz w:val="20"/>
        </w:rPr>
        <w:t>3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6B3B09F9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4F0C61">
        <w:rPr>
          <w:rFonts w:ascii="Verdana" w:hAnsi="Verdana"/>
          <w:b/>
          <w:sz w:val="18"/>
        </w:rPr>
        <w:t>Strong on the Puck</w:t>
      </w:r>
    </w:p>
    <w:p w14:paraId="76AF726D" w14:textId="546FB7F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4F0C61">
        <w:rPr>
          <w:rFonts w:ascii="Verdana" w:hAnsi="Verdana"/>
          <w:b/>
          <w:sz w:val="18"/>
        </w:rPr>
        <w:t>Quick Shot</w:t>
      </w:r>
    </w:p>
    <w:p w14:paraId="43C5B695" w14:textId="60F57385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  Great Hockey IQ</w:t>
      </w:r>
      <w:r w:rsidR="00D16DBF">
        <w:rPr>
          <w:rFonts w:ascii="Verdana" w:hAnsi="Verdana"/>
          <w:b/>
          <w:sz w:val="18"/>
        </w:rPr>
        <w:t xml:space="preserve"> in the </w:t>
      </w:r>
      <w:r w:rsidR="003201F2">
        <w:rPr>
          <w:rFonts w:ascii="Verdana" w:hAnsi="Verdana"/>
          <w:b/>
          <w:sz w:val="18"/>
        </w:rPr>
        <w:t>offensive</w:t>
      </w:r>
      <w:r w:rsidR="00D16DBF">
        <w:rPr>
          <w:rFonts w:ascii="Verdana" w:hAnsi="Verdana"/>
          <w:b/>
          <w:sz w:val="18"/>
        </w:rPr>
        <w:t xml:space="preserve"> </w:t>
      </w:r>
      <w:r w:rsidR="003201F2">
        <w:rPr>
          <w:rFonts w:ascii="Verdana" w:hAnsi="Verdana"/>
          <w:b/>
          <w:sz w:val="18"/>
        </w:rPr>
        <w:t>zone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22778E42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</w:t>
      </w:r>
      <w:r w:rsidR="00727DCE">
        <w:rPr>
          <w:rFonts w:ascii="Verdana" w:hAnsi="Verdana"/>
          <w:b/>
          <w:sz w:val="18"/>
        </w:rPr>
        <w:t>His skating is chopp</w:t>
      </w:r>
      <w:r w:rsidR="00A17327">
        <w:rPr>
          <w:rFonts w:ascii="Verdana" w:hAnsi="Verdana"/>
          <w:b/>
          <w:sz w:val="18"/>
        </w:rPr>
        <w:t>y and needs to impro</w:t>
      </w:r>
      <w:r w:rsidR="001E5456">
        <w:rPr>
          <w:rFonts w:ascii="Verdana" w:hAnsi="Verdana"/>
          <w:b/>
          <w:sz w:val="18"/>
        </w:rPr>
        <w:t>ve his agility.</w:t>
      </w:r>
    </w:p>
    <w:p w14:paraId="6DC9E5AC" w14:textId="11A999F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1E5456">
        <w:rPr>
          <w:rFonts w:ascii="Verdana" w:hAnsi="Verdana"/>
          <w:b/>
          <w:sz w:val="18"/>
        </w:rPr>
        <w:t>He sometimes becomes lack</w:t>
      </w:r>
      <w:r w:rsidR="00BE41C7">
        <w:rPr>
          <w:rFonts w:ascii="Verdana" w:hAnsi="Verdana"/>
          <w:b/>
          <w:sz w:val="18"/>
        </w:rPr>
        <w:t>a</w:t>
      </w:r>
      <w:r w:rsidR="001E5456">
        <w:rPr>
          <w:rFonts w:ascii="Verdana" w:hAnsi="Verdana"/>
          <w:b/>
          <w:sz w:val="18"/>
        </w:rPr>
        <w:t>da</w:t>
      </w:r>
      <w:r w:rsidR="00BE41C7">
        <w:rPr>
          <w:rFonts w:ascii="Verdana" w:hAnsi="Verdana"/>
          <w:b/>
          <w:sz w:val="18"/>
        </w:rPr>
        <w:t>i</w:t>
      </w:r>
      <w:r w:rsidR="001E5456">
        <w:rPr>
          <w:rFonts w:ascii="Verdana" w:hAnsi="Verdana"/>
          <w:b/>
          <w:sz w:val="18"/>
        </w:rPr>
        <w:t xml:space="preserve">sical </w:t>
      </w:r>
      <w:r w:rsidR="00BE41C7">
        <w:rPr>
          <w:rFonts w:ascii="Verdana" w:hAnsi="Verdana"/>
          <w:b/>
          <w:sz w:val="18"/>
        </w:rPr>
        <w:t>when back checking and isn’t always consistent</w:t>
      </w:r>
      <w:r w:rsidR="00802161">
        <w:rPr>
          <w:rFonts w:ascii="Verdana" w:hAnsi="Verdana"/>
          <w:b/>
          <w:sz w:val="18"/>
        </w:rPr>
        <w:t>.</w:t>
      </w:r>
    </w:p>
    <w:p w14:paraId="757CEC4B" w14:textId="2BFC92B5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E52203">
        <w:rPr>
          <w:rFonts w:ascii="Verdana" w:hAnsi="Verdana"/>
          <w:b/>
          <w:sz w:val="18"/>
        </w:rPr>
        <w:t>Would need to possibly finish his checks a little more often</w:t>
      </w:r>
      <w:r w:rsidR="0055452C">
        <w:rPr>
          <w:rFonts w:ascii="Verdana" w:hAnsi="Verdana"/>
          <w:b/>
          <w:sz w:val="18"/>
        </w:rPr>
        <w:t>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3796975B" w:rsidR="009750E7" w:rsidRDefault="00842874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very skillful </w:t>
      </w:r>
      <w:r w:rsidR="003E0199">
        <w:rPr>
          <w:rFonts w:ascii="Verdana" w:hAnsi="Verdana"/>
          <w:sz w:val="18"/>
        </w:rPr>
        <w:t>sniper</w:t>
      </w:r>
      <w:r>
        <w:rPr>
          <w:rFonts w:ascii="Verdana" w:hAnsi="Verdana"/>
          <w:sz w:val="18"/>
        </w:rPr>
        <w:t xml:space="preserve"> who can </w:t>
      </w:r>
      <w:r w:rsidR="003E0199">
        <w:rPr>
          <w:rFonts w:ascii="Verdana" w:hAnsi="Verdana"/>
          <w:sz w:val="18"/>
        </w:rPr>
        <w:t>be lethal on the powerplay</w:t>
      </w:r>
      <w:r>
        <w:rPr>
          <w:rFonts w:ascii="Verdana" w:hAnsi="Verdana"/>
          <w:sz w:val="18"/>
        </w:rPr>
        <w:t xml:space="preserve">. He has a very quick </w:t>
      </w:r>
      <w:r w:rsidR="002A11B6">
        <w:rPr>
          <w:rFonts w:ascii="Verdana" w:hAnsi="Verdana"/>
          <w:sz w:val="18"/>
        </w:rPr>
        <w:t xml:space="preserve">snapshot with a quick one-timer. </w:t>
      </w:r>
      <w:r w:rsidR="003E0199">
        <w:rPr>
          <w:rFonts w:ascii="Verdana" w:hAnsi="Verdana"/>
          <w:sz w:val="18"/>
        </w:rPr>
        <w:t>He</w:t>
      </w:r>
      <w:r w:rsidR="007C1270">
        <w:rPr>
          <w:rFonts w:ascii="Verdana" w:hAnsi="Verdana"/>
          <w:sz w:val="18"/>
        </w:rPr>
        <w:t xml:space="preserve"> is very aware of where he is on the ice in the offensive end which is wha</w:t>
      </w:r>
      <w:r w:rsidR="00D52445">
        <w:rPr>
          <w:rFonts w:ascii="Verdana" w:hAnsi="Verdana"/>
          <w:sz w:val="18"/>
        </w:rPr>
        <w:t>t makes him dangerous</w:t>
      </w:r>
      <w:r w:rsidR="007512A3">
        <w:rPr>
          <w:rFonts w:ascii="Verdana" w:hAnsi="Verdana"/>
          <w:sz w:val="18"/>
        </w:rPr>
        <w:t xml:space="preserve">. </w:t>
      </w:r>
      <w:r w:rsidR="00D52445">
        <w:rPr>
          <w:rFonts w:ascii="Verdana" w:hAnsi="Verdana"/>
          <w:sz w:val="18"/>
        </w:rPr>
        <w:t>Even though he is known for his shooting, his passing is accurate enough to make the tough cross crease.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039EBA0C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Overall, </w:t>
      </w:r>
      <w:r w:rsidR="005A266C">
        <w:rPr>
          <w:rFonts w:ascii="Verdana" w:hAnsi="Verdana"/>
        </w:rPr>
        <w:t xml:space="preserve">Mathieu </w:t>
      </w:r>
      <w:proofErr w:type="spellStart"/>
      <w:r w:rsidR="005A266C">
        <w:rPr>
          <w:rFonts w:ascii="Verdana" w:hAnsi="Verdana"/>
        </w:rPr>
        <w:t>Cataford</w:t>
      </w:r>
      <w:r w:rsidR="00A641A3">
        <w:rPr>
          <w:rFonts w:ascii="Verdana" w:hAnsi="Verdana"/>
        </w:rPr>
        <w:t>’s</w:t>
      </w:r>
      <w:proofErr w:type="spellEnd"/>
      <w:r w:rsidR="00A641A3">
        <w:rPr>
          <w:rFonts w:ascii="Verdana" w:hAnsi="Verdana"/>
        </w:rPr>
        <w:t xml:space="preserve"> game has been one that many teams </w:t>
      </w:r>
      <w:r w:rsidR="00842874">
        <w:rPr>
          <w:rFonts w:ascii="Verdana" w:hAnsi="Verdana"/>
        </w:rPr>
        <w:t>have received major interest from.</w:t>
      </w:r>
      <w:r w:rsidR="00167FC8">
        <w:rPr>
          <w:rFonts w:ascii="Verdana" w:hAnsi="Verdana"/>
        </w:rPr>
        <w:t xml:space="preserve"> </w:t>
      </w:r>
      <w:r w:rsidR="000E5411">
        <w:rPr>
          <w:rFonts w:ascii="Verdana" w:hAnsi="Verdana"/>
        </w:rPr>
        <w:t xml:space="preserve">Even though he may not be the most physical on the ice, he </w:t>
      </w:r>
      <w:r w:rsidR="00454006">
        <w:rPr>
          <w:rFonts w:ascii="Verdana" w:hAnsi="Verdana"/>
        </w:rPr>
        <w:t xml:space="preserve">has very strong balance and can endure many hits </w:t>
      </w:r>
      <w:r w:rsidR="00BB2608">
        <w:rPr>
          <w:rFonts w:ascii="Verdana" w:hAnsi="Verdana"/>
        </w:rPr>
        <w:t>and has strong tension with his stick which for that reason, does not lose the puck very often</w:t>
      </w:r>
      <w:r w:rsidR="00D60370">
        <w:rPr>
          <w:rFonts w:ascii="Verdana" w:hAnsi="Verdana"/>
        </w:rPr>
        <w:t>.</w:t>
      </w:r>
      <w:r w:rsidR="007F47C6">
        <w:rPr>
          <w:rFonts w:ascii="Verdana" w:hAnsi="Verdana"/>
        </w:rPr>
        <w:t xml:space="preserve"> His ability to see the game in the offensive end where</w:t>
      </w:r>
      <w:r w:rsidR="006A2DDE">
        <w:rPr>
          <w:rFonts w:ascii="Verdana" w:hAnsi="Verdana"/>
        </w:rPr>
        <w:t xml:space="preserve"> he scores most of his goals is what causes teams to lose traction of him</w:t>
      </w:r>
      <w:r w:rsidR="00914E39">
        <w:rPr>
          <w:rFonts w:ascii="Verdana" w:hAnsi="Verdana"/>
        </w:rPr>
        <w:t xml:space="preserve"> when playing against</w:t>
      </w:r>
      <w:r w:rsidR="007E3D9A">
        <w:rPr>
          <w:rFonts w:ascii="Verdana" w:hAnsi="Verdana"/>
        </w:rPr>
        <w:t>. His shot is very deceptive</w:t>
      </w:r>
      <w:r w:rsidR="00040228">
        <w:rPr>
          <w:rFonts w:ascii="Verdana" w:hAnsi="Verdana"/>
        </w:rPr>
        <w:t xml:space="preserve"> and is very strong to the point where he can just use his wrists as his source of shot power and </w:t>
      </w:r>
      <w:r w:rsidR="00921152">
        <w:rPr>
          <w:rFonts w:ascii="Verdana" w:hAnsi="Verdana"/>
        </w:rPr>
        <w:t>can potenti</w:t>
      </w:r>
      <w:r w:rsidR="00DA1D4F">
        <w:rPr>
          <w:rFonts w:ascii="Verdana" w:hAnsi="Verdana"/>
        </w:rPr>
        <w:t>ally increase his shot accuracy. Even though for his size he has good acceleration in a straight line</w:t>
      </w:r>
      <w:r w:rsidR="000C755B">
        <w:rPr>
          <w:rFonts w:ascii="Verdana" w:hAnsi="Verdana"/>
        </w:rPr>
        <w:t xml:space="preserve">, he definitely needs to improve on his lateral movement </w:t>
      </w:r>
      <w:r w:rsidR="00B93CB1">
        <w:rPr>
          <w:rFonts w:ascii="Verdana" w:hAnsi="Verdana"/>
        </w:rPr>
        <w:t>as creating tomahawk movements and pivots may</w:t>
      </w:r>
      <w:r w:rsidR="002A3C4D">
        <w:rPr>
          <w:rFonts w:ascii="Verdana" w:hAnsi="Verdana"/>
        </w:rPr>
        <w:t xml:space="preserve"> cause him some skating trouble which if he wants to be an effective NHL player, the</w:t>
      </w:r>
      <w:r w:rsidR="008F6F94">
        <w:rPr>
          <w:rFonts w:ascii="Verdana" w:hAnsi="Verdana"/>
        </w:rPr>
        <w:t>n he needs to improve on his lateral mobility.</w:t>
      </w:r>
      <w:r w:rsidR="002829D6">
        <w:rPr>
          <w:rFonts w:ascii="Verdana" w:hAnsi="Verdana"/>
        </w:rPr>
        <w:t xml:space="preserve"> Even though he’s not meant to be a defensive player, </w:t>
      </w:r>
      <w:r w:rsidR="00143FDB">
        <w:rPr>
          <w:rFonts w:ascii="Verdana" w:hAnsi="Verdana"/>
        </w:rPr>
        <w:t>he does need to improve not onl</w:t>
      </w:r>
      <w:r w:rsidR="00493CEC">
        <w:rPr>
          <w:rFonts w:ascii="Verdana" w:hAnsi="Verdana"/>
        </w:rPr>
        <w:t xml:space="preserve">y his work ethic in the defensive end but also his defensive awareness even though his poke checking is good enough. Sometimes Mathieu does get caught off guard </w:t>
      </w:r>
      <w:r w:rsidR="00C118B5">
        <w:rPr>
          <w:rFonts w:ascii="Verdana" w:hAnsi="Verdana"/>
        </w:rPr>
        <w:t>and loses his man and sometimes he will assist on guarding another player</w:t>
      </w:r>
      <w:r w:rsidR="005E0D4D">
        <w:rPr>
          <w:rFonts w:ascii="Verdana" w:hAnsi="Verdana"/>
        </w:rPr>
        <w:t>. For that being, he needs to improve his consistency in the defensive end</w:t>
      </w:r>
      <w:r w:rsidR="00BB679B">
        <w:rPr>
          <w:rFonts w:ascii="Verdana" w:hAnsi="Verdana"/>
        </w:rPr>
        <w:t>.</w:t>
      </w:r>
      <w:r w:rsidR="00D60370">
        <w:rPr>
          <w:rFonts w:ascii="Verdana" w:hAnsi="Verdana"/>
        </w:rPr>
        <w:t xml:space="preserve"> 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7F64448" w14:textId="2DB9A63C" w:rsidR="009750E7" w:rsidRPr="00616D8D" w:rsidRDefault="00616D8D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Player type and comparison</w:t>
      </w:r>
      <w:r w:rsidR="009750E7">
        <w:rPr>
          <w:rFonts w:ascii="Verdana" w:hAnsi="Verdana"/>
          <w:b/>
          <w:sz w:val="18"/>
        </w:rPr>
        <w:t xml:space="preserve">: </w:t>
      </w:r>
      <w:r w:rsidR="0055452C">
        <w:rPr>
          <w:rFonts w:ascii="Verdana" w:hAnsi="Verdana"/>
          <w:b/>
          <w:color w:val="FF0000"/>
          <w:sz w:val="18"/>
          <w:u w:val="single"/>
        </w:rPr>
        <w:t xml:space="preserve">Player type: </w:t>
      </w:r>
      <w:r w:rsidR="002E54FA">
        <w:rPr>
          <w:rFonts w:ascii="Verdana" w:hAnsi="Verdana"/>
          <w:b/>
          <w:color w:val="FF0000"/>
          <w:sz w:val="18"/>
          <w:u w:val="single"/>
        </w:rPr>
        <w:t>Sniper/Playmaker</w:t>
      </w:r>
      <w:r w:rsidR="00E5108B">
        <w:rPr>
          <w:rFonts w:ascii="Verdana" w:hAnsi="Verdana"/>
          <w:b/>
          <w:color w:val="FF0000"/>
          <w:sz w:val="18"/>
          <w:u w:val="single"/>
        </w:rPr>
        <w:t>: Comparison</w:t>
      </w:r>
      <w:r w:rsidR="00A641A3">
        <w:rPr>
          <w:rFonts w:ascii="Verdana" w:hAnsi="Verdana"/>
          <w:b/>
          <w:color w:val="FF0000"/>
          <w:sz w:val="18"/>
          <w:u w:val="single"/>
        </w:rPr>
        <w:t xml:space="preserve">: </w:t>
      </w:r>
      <w:r w:rsidR="0089490A">
        <w:rPr>
          <w:rFonts w:ascii="Verdana" w:hAnsi="Verdana"/>
          <w:b/>
          <w:color w:val="FF0000"/>
          <w:sz w:val="18"/>
          <w:u w:val="single"/>
        </w:rPr>
        <w:t>Less physical version of James Van Riemsdyk</w:t>
      </w:r>
    </w:p>
    <w:p w14:paraId="3DA678F7" w14:textId="77777777" w:rsidR="009750E7" w:rsidRDefault="009750E7" w:rsidP="009750E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3D7F2E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3D7F2E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3D7F2E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3D7F2E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3D7F2E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3D7F2E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3D7F2E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3D7F2E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3D7F2E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3D7F2E">
        <w:trPr>
          <w:trHeight w:val="260"/>
        </w:trPr>
        <w:tc>
          <w:tcPr>
            <w:tcW w:w="1008" w:type="dxa"/>
            <w:vAlign w:val="center"/>
          </w:tcPr>
          <w:p w14:paraId="17E9369B" w14:textId="77777777" w:rsidR="009750E7" w:rsidRDefault="009750E7" w:rsidP="003D7F2E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21/22</w:t>
            </w:r>
          </w:p>
        </w:tc>
        <w:tc>
          <w:tcPr>
            <w:tcW w:w="1112" w:type="dxa"/>
            <w:vAlign w:val="center"/>
          </w:tcPr>
          <w:p w14:paraId="68E0A4CF" w14:textId="45EB38FC" w:rsidR="009750E7" w:rsidRDefault="002E54FA" w:rsidP="003D7F2E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Halifax Mooseheads</w:t>
            </w:r>
          </w:p>
        </w:tc>
        <w:tc>
          <w:tcPr>
            <w:tcW w:w="387" w:type="dxa"/>
            <w:vAlign w:val="center"/>
          </w:tcPr>
          <w:p w14:paraId="0D1F8480" w14:textId="52B6D840" w:rsidR="009750E7" w:rsidRDefault="00412646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62</w:t>
            </w:r>
          </w:p>
        </w:tc>
        <w:tc>
          <w:tcPr>
            <w:tcW w:w="330" w:type="dxa"/>
            <w:vAlign w:val="center"/>
          </w:tcPr>
          <w:p w14:paraId="0D2ADA2D" w14:textId="607A6CB4" w:rsidR="009750E7" w:rsidRDefault="009750E7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</w:t>
            </w:r>
            <w:r w:rsidR="00412646">
              <w:rPr>
                <w:rFonts w:ascii="Verdana" w:hAnsi="Verdana"/>
                <w:sz w:val="15"/>
              </w:rPr>
              <w:t>7</w:t>
            </w:r>
          </w:p>
        </w:tc>
        <w:tc>
          <w:tcPr>
            <w:tcW w:w="457" w:type="dxa"/>
            <w:vAlign w:val="center"/>
          </w:tcPr>
          <w:p w14:paraId="4000A240" w14:textId="1A635D75" w:rsidR="009750E7" w:rsidRDefault="00C0321E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  <w:r w:rsidR="00412646">
              <w:rPr>
                <w:rFonts w:ascii="Verdana" w:hAnsi="Verdana"/>
                <w:sz w:val="15"/>
              </w:rPr>
              <w:t>9</w:t>
            </w:r>
          </w:p>
        </w:tc>
        <w:tc>
          <w:tcPr>
            <w:tcW w:w="513" w:type="dxa"/>
            <w:vAlign w:val="center"/>
          </w:tcPr>
          <w:p w14:paraId="735D4A0A" w14:textId="36D58F0E" w:rsidR="009750E7" w:rsidRDefault="00412646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46</w:t>
            </w:r>
          </w:p>
        </w:tc>
        <w:tc>
          <w:tcPr>
            <w:tcW w:w="533" w:type="dxa"/>
            <w:vAlign w:val="center"/>
          </w:tcPr>
          <w:p w14:paraId="5CEE44D6" w14:textId="74AE8E9A" w:rsidR="009750E7" w:rsidRDefault="00412646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30</w:t>
            </w:r>
          </w:p>
        </w:tc>
        <w:tc>
          <w:tcPr>
            <w:tcW w:w="495" w:type="dxa"/>
          </w:tcPr>
          <w:p w14:paraId="3BD3B277" w14:textId="53F20707" w:rsidR="009750E7" w:rsidRDefault="00EC640F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</w:t>
            </w:r>
          </w:p>
        </w:tc>
      </w:tr>
      <w:tr w:rsidR="009750E7" w14:paraId="20EDCB80" w14:textId="77777777" w:rsidTr="003D7F2E">
        <w:trPr>
          <w:trHeight w:val="260"/>
        </w:trPr>
        <w:tc>
          <w:tcPr>
            <w:tcW w:w="1008" w:type="dxa"/>
            <w:vAlign w:val="center"/>
          </w:tcPr>
          <w:p w14:paraId="12491650" w14:textId="77777777" w:rsidR="009750E7" w:rsidRDefault="009750E7" w:rsidP="003D7F2E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22/23</w:t>
            </w:r>
          </w:p>
        </w:tc>
        <w:tc>
          <w:tcPr>
            <w:tcW w:w="1112" w:type="dxa"/>
            <w:vAlign w:val="center"/>
          </w:tcPr>
          <w:p w14:paraId="18E9B49C" w14:textId="2E4819DD" w:rsidR="009750E7" w:rsidRDefault="002E54FA" w:rsidP="003D7F2E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Halifax Mooseheads</w:t>
            </w:r>
          </w:p>
        </w:tc>
        <w:tc>
          <w:tcPr>
            <w:tcW w:w="387" w:type="dxa"/>
            <w:vAlign w:val="center"/>
          </w:tcPr>
          <w:p w14:paraId="58C28B54" w14:textId="6A76628B" w:rsidR="009750E7" w:rsidRDefault="00BD70F1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</w:t>
            </w:r>
            <w:r w:rsidR="009E0DF2">
              <w:rPr>
                <w:rFonts w:ascii="Verdana" w:hAnsi="Verdana"/>
                <w:sz w:val="15"/>
              </w:rPr>
              <w:t>8</w:t>
            </w:r>
          </w:p>
        </w:tc>
        <w:tc>
          <w:tcPr>
            <w:tcW w:w="330" w:type="dxa"/>
            <w:vAlign w:val="center"/>
          </w:tcPr>
          <w:p w14:paraId="3A67FA5F" w14:textId="12EDB1BF" w:rsidR="009750E7" w:rsidRDefault="009E0DF2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31</w:t>
            </w:r>
          </w:p>
        </w:tc>
        <w:tc>
          <w:tcPr>
            <w:tcW w:w="457" w:type="dxa"/>
            <w:vAlign w:val="center"/>
          </w:tcPr>
          <w:p w14:paraId="41FCD4B8" w14:textId="068FAB67" w:rsidR="009750E7" w:rsidRDefault="009E0DF2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44</w:t>
            </w:r>
          </w:p>
        </w:tc>
        <w:tc>
          <w:tcPr>
            <w:tcW w:w="513" w:type="dxa"/>
            <w:vAlign w:val="center"/>
          </w:tcPr>
          <w:p w14:paraId="1B797841" w14:textId="6C15BBAA" w:rsidR="009750E7" w:rsidRDefault="009B556B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</w:t>
            </w:r>
            <w:r w:rsidR="009E0DF2">
              <w:rPr>
                <w:rFonts w:ascii="Verdana" w:hAnsi="Verdana"/>
                <w:sz w:val="15"/>
              </w:rPr>
              <w:t>5</w:t>
            </w:r>
          </w:p>
        </w:tc>
        <w:tc>
          <w:tcPr>
            <w:tcW w:w="533" w:type="dxa"/>
            <w:vAlign w:val="center"/>
          </w:tcPr>
          <w:p w14:paraId="1E070E30" w14:textId="4150C4E8" w:rsidR="009750E7" w:rsidRDefault="009E0DF2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66</w:t>
            </w:r>
          </w:p>
        </w:tc>
        <w:tc>
          <w:tcPr>
            <w:tcW w:w="495" w:type="dxa"/>
          </w:tcPr>
          <w:p w14:paraId="0FB8003D" w14:textId="38F93F97" w:rsidR="009750E7" w:rsidRDefault="009E0DF2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33</w:t>
            </w:r>
          </w:p>
        </w:tc>
      </w:tr>
      <w:tr w:rsidR="009750E7" w:rsidRPr="00B21B5F" w14:paraId="12730241" w14:textId="77777777" w:rsidTr="003D7F2E">
        <w:trPr>
          <w:trHeight w:val="260"/>
        </w:trPr>
        <w:tc>
          <w:tcPr>
            <w:tcW w:w="1008" w:type="dxa"/>
            <w:vAlign w:val="center"/>
          </w:tcPr>
          <w:p w14:paraId="5DA4AED6" w14:textId="77777777" w:rsidR="009750E7" w:rsidRPr="00B21B5F" w:rsidRDefault="009750E7" w:rsidP="003D7F2E">
            <w:pPr>
              <w:rPr>
                <w:rFonts w:ascii="Verdana" w:hAnsi="Verdana"/>
                <w:b/>
                <w:bCs/>
                <w:sz w:val="15"/>
              </w:rPr>
            </w:pPr>
            <w:r w:rsidRPr="00B21B5F">
              <w:rPr>
                <w:rFonts w:ascii="Verdana" w:hAnsi="Verdana"/>
                <w:b/>
                <w:bCs/>
                <w:sz w:val="15"/>
              </w:rPr>
              <w:t>Projection</w:t>
            </w:r>
          </w:p>
        </w:tc>
        <w:tc>
          <w:tcPr>
            <w:tcW w:w="1112" w:type="dxa"/>
            <w:vAlign w:val="center"/>
          </w:tcPr>
          <w:p w14:paraId="11D43092" w14:textId="1F43FF31" w:rsidR="009750E7" w:rsidRPr="00B21B5F" w:rsidRDefault="002E54FA" w:rsidP="003D7F2E">
            <w:pPr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Halifax Mooseheads</w:t>
            </w:r>
          </w:p>
        </w:tc>
        <w:tc>
          <w:tcPr>
            <w:tcW w:w="387" w:type="dxa"/>
            <w:vAlign w:val="center"/>
          </w:tcPr>
          <w:p w14:paraId="145808F0" w14:textId="16A92819" w:rsidR="009750E7" w:rsidRPr="00B21B5F" w:rsidRDefault="001077AD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6</w:t>
            </w:r>
            <w:r w:rsidR="009E0DF2">
              <w:rPr>
                <w:rFonts w:ascii="Verdana" w:hAnsi="Verdana"/>
                <w:b/>
                <w:bCs/>
                <w:sz w:val="15"/>
              </w:rPr>
              <w:t>8</w:t>
            </w:r>
          </w:p>
        </w:tc>
        <w:tc>
          <w:tcPr>
            <w:tcW w:w="330" w:type="dxa"/>
            <w:vAlign w:val="center"/>
          </w:tcPr>
          <w:p w14:paraId="105BA5FF" w14:textId="48B53AB6" w:rsidR="009750E7" w:rsidRPr="00B21B5F" w:rsidRDefault="00995787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3</w:t>
            </w:r>
            <w:r w:rsidR="009E0DF2">
              <w:rPr>
                <w:rFonts w:ascii="Verdana" w:hAnsi="Verdana"/>
                <w:b/>
                <w:bCs/>
                <w:sz w:val="15"/>
              </w:rPr>
              <w:t>1</w:t>
            </w:r>
          </w:p>
        </w:tc>
        <w:tc>
          <w:tcPr>
            <w:tcW w:w="457" w:type="dxa"/>
            <w:vAlign w:val="center"/>
          </w:tcPr>
          <w:p w14:paraId="26FBF411" w14:textId="334B1E3C" w:rsidR="009750E7" w:rsidRPr="00B21B5F" w:rsidRDefault="00995787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4</w:t>
            </w:r>
            <w:r w:rsidR="009E0DF2">
              <w:rPr>
                <w:rFonts w:ascii="Verdana" w:hAnsi="Verdana"/>
                <w:b/>
                <w:bCs/>
                <w:sz w:val="15"/>
              </w:rPr>
              <w:t>4</w:t>
            </w:r>
          </w:p>
        </w:tc>
        <w:tc>
          <w:tcPr>
            <w:tcW w:w="513" w:type="dxa"/>
            <w:vAlign w:val="center"/>
          </w:tcPr>
          <w:p w14:paraId="2ACEEE25" w14:textId="59647D6E" w:rsidR="009750E7" w:rsidRPr="00B21B5F" w:rsidRDefault="00995787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7</w:t>
            </w:r>
            <w:r w:rsidR="009E0DF2">
              <w:rPr>
                <w:rFonts w:ascii="Verdana" w:hAnsi="Verdana"/>
                <w:b/>
                <w:bCs/>
                <w:sz w:val="15"/>
              </w:rPr>
              <w:t>5</w:t>
            </w:r>
          </w:p>
        </w:tc>
        <w:tc>
          <w:tcPr>
            <w:tcW w:w="533" w:type="dxa"/>
            <w:vAlign w:val="center"/>
          </w:tcPr>
          <w:p w14:paraId="5F92BD3C" w14:textId="78550838" w:rsidR="009750E7" w:rsidRPr="00B21B5F" w:rsidRDefault="009E0DF2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66</w:t>
            </w:r>
          </w:p>
        </w:tc>
        <w:tc>
          <w:tcPr>
            <w:tcW w:w="495" w:type="dxa"/>
          </w:tcPr>
          <w:p w14:paraId="1B727EB1" w14:textId="41310E9C" w:rsidR="009750E7" w:rsidRPr="00B21B5F" w:rsidRDefault="009B556B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3</w:t>
            </w:r>
            <w:r w:rsidR="0096326A">
              <w:rPr>
                <w:rFonts w:ascii="Verdana" w:hAnsi="Verdana"/>
                <w:b/>
                <w:bCs/>
                <w:sz w:val="15"/>
              </w:rPr>
              <w:t>3</w:t>
            </w:r>
          </w:p>
        </w:tc>
      </w:tr>
    </w:tbl>
    <w:p w14:paraId="49D66D58" w14:textId="77777777" w:rsidR="000636C8" w:rsidRDefault="000636C8"/>
    <w:p w14:paraId="3D86F7E1" w14:textId="2A66CD27" w:rsidR="001846DA" w:rsidRDefault="001846DA"/>
    <w:sectPr w:rsidR="00184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251C6"/>
    <w:rsid w:val="00040228"/>
    <w:rsid w:val="000467B3"/>
    <w:rsid w:val="00046C40"/>
    <w:rsid w:val="00061BDC"/>
    <w:rsid w:val="000636C8"/>
    <w:rsid w:val="00065E33"/>
    <w:rsid w:val="00091D2F"/>
    <w:rsid w:val="000B33B2"/>
    <w:rsid w:val="000C23EE"/>
    <w:rsid w:val="000C755B"/>
    <w:rsid w:val="000D794B"/>
    <w:rsid w:val="000E5411"/>
    <w:rsid w:val="000F2BD4"/>
    <w:rsid w:val="000F5191"/>
    <w:rsid w:val="001077AD"/>
    <w:rsid w:val="001140F5"/>
    <w:rsid w:val="00143FDB"/>
    <w:rsid w:val="00167FC8"/>
    <w:rsid w:val="001846DA"/>
    <w:rsid w:val="00185EB4"/>
    <w:rsid w:val="00192F19"/>
    <w:rsid w:val="00193CEE"/>
    <w:rsid w:val="001A0EBE"/>
    <w:rsid w:val="001A206A"/>
    <w:rsid w:val="001A22C1"/>
    <w:rsid w:val="001A2778"/>
    <w:rsid w:val="001B2DC8"/>
    <w:rsid w:val="001C5C13"/>
    <w:rsid w:val="001E521A"/>
    <w:rsid w:val="001E5456"/>
    <w:rsid w:val="001E5F7B"/>
    <w:rsid w:val="00205768"/>
    <w:rsid w:val="00226E15"/>
    <w:rsid w:val="00235B98"/>
    <w:rsid w:val="00235F8D"/>
    <w:rsid w:val="00241E06"/>
    <w:rsid w:val="00247128"/>
    <w:rsid w:val="00262EA7"/>
    <w:rsid w:val="00272E0A"/>
    <w:rsid w:val="002829D6"/>
    <w:rsid w:val="00283618"/>
    <w:rsid w:val="002853E4"/>
    <w:rsid w:val="002A01CF"/>
    <w:rsid w:val="002A11B6"/>
    <w:rsid w:val="002A3C4D"/>
    <w:rsid w:val="002A70D7"/>
    <w:rsid w:val="002C0E6C"/>
    <w:rsid w:val="002C7C30"/>
    <w:rsid w:val="002E54FA"/>
    <w:rsid w:val="002F1078"/>
    <w:rsid w:val="00304AF2"/>
    <w:rsid w:val="00305D94"/>
    <w:rsid w:val="0031190B"/>
    <w:rsid w:val="00311B74"/>
    <w:rsid w:val="003201F2"/>
    <w:rsid w:val="003236D5"/>
    <w:rsid w:val="003A232B"/>
    <w:rsid w:val="003D1634"/>
    <w:rsid w:val="003D7F2E"/>
    <w:rsid w:val="003E0199"/>
    <w:rsid w:val="003E1B55"/>
    <w:rsid w:val="00412646"/>
    <w:rsid w:val="00415771"/>
    <w:rsid w:val="004212D9"/>
    <w:rsid w:val="00427EC3"/>
    <w:rsid w:val="00434CE5"/>
    <w:rsid w:val="00450309"/>
    <w:rsid w:val="00454006"/>
    <w:rsid w:val="00456A77"/>
    <w:rsid w:val="004614D9"/>
    <w:rsid w:val="00470F83"/>
    <w:rsid w:val="00472C2A"/>
    <w:rsid w:val="00473C9D"/>
    <w:rsid w:val="0048397E"/>
    <w:rsid w:val="00493CEC"/>
    <w:rsid w:val="004A0760"/>
    <w:rsid w:val="004B7282"/>
    <w:rsid w:val="004C4B5C"/>
    <w:rsid w:val="004E2254"/>
    <w:rsid w:val="004F0C61"/>
    <w:rsid w:val="004F0C67"/>
    <w:rsid w:val="00512B80"/>
    <w:rsid w:val="005176DF"/>
    <w:rsid w:val="0052756C"/>
    <w:rsid w:val="00536A2B"/>
    <w:rsid w:val="00541B6C"/>
    <w:rsid w:val="0055452C"/>
    <w:rsid w:val="00560B32"/>
    <w:rsid w:val="00564CF0"/>
    <w:rsid w:val="005847DA"/>
    <w:rsid w:val="0058558F"/>
    <w:rsid w:val="005A266C"/>
    <w:rsid w:val="005E0D4D"/>
    <w:rsid w:val="00606275"/>
    <w:rsid w:val="00616D8D"/>
    <w:rsid w:val="0062070E"/>
    <w:rsid w:val="00632FF9"/>
    <w:rsid w:val="006428E0"/>
    <w:rsid w:val="00644FC3"/>
    <w:rsid w:val="00657BD3"/>
    <w:rsid w:val="00661D0A"/>
    <w:rsid w:val="00683632"/>
    <w:rsid w:val="00686DA9"/>
    <w:rsid w:val="00693B3A"/>
    <w:rsid w:val="00697D76"/>
    <w:rsid w:val="006A2DDE"/>
    <w:rsid w:val="006B6F26"/>
    <w:rsid w:val="006B7B0D"/>
    <w:rsid w:val="006C1899"/>
    <w:rsid w:val="006E1C36"/>
    <w:rsid w:val="006F7664"/>
    <w:rsid w:val="00703DF0"/>
    <w:rsid w:val="00706E45"/>
    <w:rsid w:val="00727DCE"/>
    <w:rsid w:val="00740969"/>
    <w:rsid w:val="0074401E"/>
    <w:rsid w:val="007512A3"/>
    <w:rsid w:val="00755DB2"/>
    <w:rsid w:val="007562A6"/>
    <w:rsid w:val="0076060D"/>
    <w:rsid w:val="007623C3"/>
    <w:rsid w:val="0076325A"/>
    <w:rsid w:val="0077323C"/>
    <w:rsid w:val="007A7EDC"/>
    <w:rsid w:val="007B0D11"/>
    <w:rsid w:val="007C1270"/>
    <w:rsid w:val="007E3D9A"/>
    <w:rsid w:val="007F47C6"/>
    <w:rsid w:val="007F6E95"/>
    <w:rsid w:val="00802161"/>
    <w:rsid w:val="0080671F"/>
    <w:rsid w:val="00806817"/>
    <w:rsid w:val="0081175A"/>
    <w:rsid w:val="0081184E"/>
    <w:rsid w:val="00814001"/>
    <w:rsid w:val="00842874"/>
    <w:rsid w:val="00843819"/>
    <w:rsid w:val="00845A53"/>
    <w:rsid w:val="0084600C"/>
    <w:rsid w:val="00876CF8"/>
    <w:rsid w:val="0089490A"/>
    <w:rsid w:val="008C1761"/>
    <w:rsid w:val="008C6494"/>
    <w:rsid w:val="008D5F37"/>
    <w:rsid w:val="008F6F94"/>
    <w:rsid w:val="009032C7"/>
    <w:rsid w:val="00910810"/>
    <w:rsid w:val="00914E39"/>
    <w:rsid w:val="009156CD"/>
    <w:rsid w:val="00921152"/>
    <w:rsid w:val="0093444D"/>
    <w:rsid w:val="009415BB"/>
    <w:rsid w:val="00957D21"/>
    <w:rsid w:val="0096326A"/>
    <w:rsid w:val="009750E7"/>
    <w:rsid w:val="00977CBF"/>
    <w:rsid w:val="00981815"/>
    <w:rsid w:val="009922FD"/>
    <w:rsid w:val="00992D6F"/>
    <w:rsid w:val="00995787"/>
    <w:rsid w:val="009B3289"/>
    <w:rsid w:val="009B556B"/>
    <w:rsid w:val="009C314F"/>
    <w:rsid w:val="009C6198"/>
    <w:rsid w:val="009D2672"/>
    <w:rsid w:val="009E0031"/>
    <w:rsid w:val="009E0DF2"/>
    <w:rsid w:val="009E2BFA"/>
    <w:rsid w:val="009F2E22"/>
    <w:rsid w:val="00A01F9A"/>
    <w:rsid w:val="00A042FF"/>
    <w:rsid w:val="00A06B2F"/>
    <w:rsid w:val="00A06D16"/>
    <w:rsid w:val="00A17327"/>
    <w:rsid w:val="00A45124"/>
    <w:rsid w:val="00A61E11"/>
    <w:rsid w:val="00A641A3"/>
    <w:rsid w:val="00A6510A"/>
    <w:rsid w:val="00A657BE"/>
    <w:rsid w:val="00A77663"/>
    <w:rsid w:val="00A907F2"/>
    <w:rsid w:val="00A9618E"/>
    <w:rsid w:val="00AA1577"/>
    <w:rsid w:val="00AA23BA"/>
    <w:rsid w:val="00AA28AC"/>
    <w:rsid w:val="00AB0454"/>
    <w:rsid w:val="00AB1673"/>
    <w:rsid w:val="00AE2076"/>
    <w:rsid w:val="00AE450E"/>
    <w:rsid w:val="00B03D8B"/>
    <w:rsid w:val="00B07396"/>
    <w:rsid w:val="00B10A03"/>
    <w:rsid w:val="00B2237A"/>
    <w:rsid w:val="00B3088E"/>
    <w:rsid w:val="00B45950"/>
    <w:rsid w:val="00B52465"/>
    <w:rsid w:val="00B53956"/>
    <w:rsid w:val="00B57AE4"/>
    <w:rsid w:val="00B60D34"/>
    <w:rsid w:val="00B6381A"/>
    <w:rsid w:val="00B71BCF"/>
    <w:rsid w:val="00B8228F"/>
    <w:rsid w:val="00B85750"/>
    <w:rsid w:val="00B93CB1"/>
    <w:rsid w:val="00BA1F52"/>
    <w:rsid w:val="00BA519D"/>
    <w:rsid w:val="00BB0EE6"/>
    <w:rsid w:val="00BB2608"/>
    <w:rsid w:val="00BB4CC5"/>
    <w:rsid w:val="00BB679B"/>
    <w:rsid w:val="00BB6FA4"/>
    <w:rsid w:val="00BC39F9"/>
    <w:rsid w:val="00BD70F1"/>
    <w:rsid w:val="00BE41C7"/>
    <w:rsid w:val="00BF4EED"/>
    <w:rsid w:val="00C0321E"/>
    <w:rsid w:val="00C118B5"/>
    <w:rsid w:val="00C177B9"/>
    <w:rsid w:val="00C246BA"/>
    <w:rsid w:val="00C24DD6"/>
    <w:rsid w:val="00C267DC"/>
    <w:rsid w:val="00C5644A"/>
    <w:rsid w:val="00C74000"/>
    <w:rsid w:val="00C82081"/>
    <w:rsid w:val="00C94D29"/>
    <w:rsid w:val="00CA502B"/>
    <w:rsid w:val="00CA71CD"/>
    <w:rsid w:val="00CC6CCD"/>
    <w:rsid w:val="00CF7F4B"/>
    <w:rsid w:val="00D069E2"/>
    <w:rsid w:val="00D16DBF"/>
    <w:rsid w:val="00D27E12"/>
    <w:rsid w:val="00D47AFB"/>
    <w:rsid w:val="00D52445"/>
    <w:rsid w:val="00D57C0D"/>
    <w:rsid w:val="00D60370"/>
    <w:rsid w:val="00D73511"/>
    <w:rsid w:val="00D9784A"/>
    <w:rsid w:val="00DA1D4F"/>
    <w:rsid w:val="00DB4D9C"/>
    <w:rsid w:val="00DB5E71"/>
    <w:rsid w:val="00DC124F"/>
    <w:rsid w:val="00DC1984"/>
    <w:rsid w:val="00DD4571"/>
    <w:rsid w:val="00DE5909"/>
    <w:rsid w:val="00DF14B2"/>
    <w:rsid w:val="00DF30EA"/>
    <w:rsid w:val="00E5108B"/>
    <w:rsid w:val="00E52203"/>
    <w:rsid w:val="00E55989"/>
    <w:rsid w:val="00E7117F"/>
    <w:rsid w:val="00EB27DD"/>
    <w:rsid w:val="00EC640F"/>
    <w:rsid w:val="00EE722E"/>
    <w:rsid w:val="00EF2DB3"/>
    <w:rsid w:val="00EF3027"/>
    <w:rsid w:val="00F015E5"/>
    <w:rsid w:val="00F048C1"/>
    <w:rsid w:val="00F07706"/>
    <w:rsid w:val="00F71A45"/>
    <w:rsid w:val="00F94C25"/>
    <w:rsid w:val="00FB293A"/>
    <w:rsid w:val="00FC4165"/>
    <w:rsid w:val="00FD5F44"/>
    <w:rsid w:val="00FE3F83"/>
    <w:rsid w:val="00FE7117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4E5DEBA4-7C23-164E-B5E1-6DBCD3E8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2</cp:revision>
  <dcterms:created xsi:type="dcterms:W3CDTF">2023-04-10T20:24:00Z</dcterms:created>
  <dcterms:modified xsi:type="dcterms:W3CDTF">2023-04-10T20:24:00Z</dcterms:modified>
</cp:coreProperties>
</file>